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B1" w:rsidRDefault="0009105C">
      <w:r>
        <w:rPr>
          <w:rFonts w:hint="eastAsia"/>
        </w:rPr>
        <w:t xml:space="preserve">천마 </w:t>
      </w:r>
      <w:proofErr w:type="spellStart"/>
      <w:r>
        <w:rPr>
          <w:rFonts w:hint="eastAsia"/>
        </w:rPr>
        <w:t>검은운뇌의</w:t>
      </w:r>
      <w:proofErr w:type="spellEnd"/>
      <w:r>
        <w:rPr>
          <w:rFonts w:hint="eastAsia"/>
        </w:rPr>
        <w:t xml:space="preserve"> 신장 </w:t>
      </w:r>
      <w:proofErr w:type="spellStart"/>
      <w:r>
        <w:rPr>
          <w:rFonts w:hint="eastAsia"/>
        </w:rPr>
        <w:t>슈리아</w:t>
      </w:r>
      <w:proofErr w:type="spellEnd"/>
    </w:p>
    <w:p w:rsidR="0009105C" w:rsidRDefault="0009105C">
      <w:pPr>
        <w:rPr>
          <w:rFonts w:hint="eastAsia"/>
        </w:rPr>
      </w:pP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t xml:space="preserve"> </w:t>
      </w:r>
      <w:r>
        <w:rPr>
          <w:rFonts w:hint="eastAsia"/>
        </w:rPr>
        <w:t>퓨전(의식B애니멀+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>애니멀 혈청)</w:t>
      </w:r>
      <w:bookmarkStart w:id="0" w:name="_GoBack"/>
      <w:bookmarkEnd w:id="0"/>
    </w:p>
    <w:sectPr w:rsidR="000910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5C"/>
    <w:rsid w:val="0009105C"/>
    <w:rsid w:val="002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4770"/>
  <w15:chartTrackingRefBased/>
  <w15:docId w15:val="{93A80E74-1F4C-445D-8550-86B76F8A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2019-10-10T05:53:00Z</dcterms:created>
  <dcterms:modified xsi:type="dcterms:W3CDTF">2019-10-10T05:55:00Z</dcterms:modified>
</cp:coreProperties>
</file>